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FF2" w14:textId="77777777" w:rsidR="00430D5A" w:rsidRPr="00430D5A" w:rsidRDefault="00430D5A" w:rsidP="0086779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430D5A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«КД»</w:t>
      </w:r>
    </w:p>
    <w:p w14:paraId="5ACD045B" w14:textId="77777777" w:rsidR="00430D5A" w:rsidRPr="00430D5A" w:rsidRDefault="00430D5A" w:rsidP="00430D5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30D5A">
        <w:rPr>
          <w:rFonts w:ascii="Times New Roman" w:hAnsi="Times New Roman"/>
          <w:sz w:val="28"/>
          <w:szCs w:val="28"/>
        </w:rPr>
        <w:t>(ООО «КД»)</w:t>
      </w:r>
    </w:p>
    <w:p w14:paraId="062CEECE" w14:textId="77777777" w:rsidR="00430D5A" w:rsidRDefault="00430D5A" w:rsidP="00430D5A">
      <w:pPr>
        <w:pStyle w:val="a3"/>
        <w:spacing w:line="276" w:lineRule="auto"/>
        <w:rPr>
          <w:rStyle w:val="FontStyle13"/>
          <w:sz w:val="24"/>
          <w:szCs w:val="24"/>
        </w:rPr>
      </w:pPr>
    </w:p>
    <w:p w14:paraId="04D1FCDA" w14:textId="77777777" w:rsidR="00430D5A" w:rsidRDefault="00430D5A" w:rsidP="00430D5A">
      <w:pPr>
        <w:pStyle w:val="a3"/>
        <w:spacing w:line="276" w:lineRule="auto"/>
        <w:rPr>
          <w:rStyle w:val="FontStyle13"/>
          <w:sz w:val="24"/>
          <w:szCs w:val="24"/>
        </w:rPr>
      </w:pPr>
    </w:p>
    <w:p w14:paraId="06DDEA86" w14:textId="77777777" w:rsidR="00430D5A" w:rsidRPr="006E23DA" w:rsidRDefault="00430D5A" w:rsidP="00430D5A">
      <w:pPr>
        <w:pStyle w:val="a3"/>
        <w:spacing w:line="276" w:lineRule="auto"/>
        <w:rPr>
          <w:rStyle w:val="FontStyle13"/>
          <w:sz w:val="26"/>
          <w:szCs w:val="26"/>
        </w:rPr>
      </w:pPr>
      <w:r>
        <w:rPr>
          <w:rStyle w:val="FontStyle13"/>
          <w:sz w:val="24"/>
          <w:szCs w:val="24"/>
        </w:rPr>
        <w:t xml:space="preserve">                                                                                                       </w:t>
      </w:r>
      <w:r w:rsidRPr="006E23DA">
        <w:rPr>
          <w:rStyle w:val="FontStyle13"/>
          <w:sz w:val="26"/>
          <w:szCs w:val="26"/>
        </w:rPr>
        <w:t xml:space="preserve">УТВЕРЖДАЮ </w:t>
      </w:r>
    </w:p>
    <w:p w14:paraId="0A7ADA6B" w14:textId="77777777" w:rsidR="00430D5A" w:rsidRPr="006E23DA" w:rsidRDefault="00430D5A" w:rsidP="00430D5A">
      <w:pPr>
        <w:pStyle w:val="a3"/>
        <w:spacing w:line="276" w:lineRule="auto"/>
        <w:rPr>
          <w:rStyle w:val="FontStyle13"/>
          <w:sz w:val="26"/>
          <w:szCs w:val="26"/>
        </w:rPr>
      </w:pPr>
      <w:r w:rsidRPr="006E23DA">
        <w:rPr>
          <w:rStyle w:val="FontStyle13"/>
          <w:sz w:val="26"/>
          <w:szCs w:val="26"/>
        </w:rPr>
        <w:t xml:space="preserve">                                                                               </w:t>
      </w:r>
      <w:r>
        <w:rPr>
          <w:rStyle w:val="FontStyle13"/>
          <w:sz w:val="26"/>
          <w:szCs w:val="26"/>
        </w:rPr>
        <w:t xml:space="preserve">                </w:t>
      </w:r>
      <w:r w:rsidRPr="006E23DA">
        <w:rPr>
          <w:rStyle w:val="FontStyle13"/>
          <w:sz w:val="26"/>
          <w:szCs w:val="26"/>
        </w:rPr>
        <w:t xml:space="preserve">Директор </w:t>
      </w:r>
      <w:r>
        <w:rPr>
          <w:rStyle w:val="FontStyle13"/>
          <w:sz w:val="26"/>
          <w:szCs w:val="26"/>
        </w:rPr>
        <w:t>ООО «КД»</w:t>
      </w:r>
      <w:r w:rsidRPr="006E23DA">
        <w:rPr>
          <w:rStyle w:val="FontStyle13"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rStyle w:val="FontStyle13"/>
          <w:sz w:val="26"/>
          <w:szCs w:val="26"/>
        </w:rPr>
        <w:t xml:space="preserve">            </w:t>
      </w:r>
    </w:p>
    <w:p w14:paraId="2619F624" w14:textId="77777777" w:rsidR="00430D5A" w:rsidRPr="006E23DA" w:rsidRDefault="00430D5A" w:rsidP="00430D5A">
      <w:pPr>
        <w:pStyle w:val="a3"/>
        <w:spacing w:line="276" w:lineRule="auto"/>
        <w:rPr>
          <w:rStyle w:val="FontStyle13"/>
          <w:sz w:val="26"/>
          <w:szCs w:val="26"/>
        </w:rPr>
      </w:pPr>
      <w:r w:rsidRPr="006E23DA">
        <w:rPr>
          <w:rStyle w:val="FontStyle13"/>
          <w:sz w:val="26"/>
          <w:szCs w:val="26"/>
        </w:rPr>
        <w:t xml:space="preserve">                                                                                   </w:t>
      </w:r>
      <w:r>
        <w:rPr>
          <w:rStyle w:val="FontStyle13"/>
          <w:sz w:val="26"/>
          <w:szCs w:val="26"/>
        </w:rPr>
        <w:t xml:space="preserve">            __________________</w:t>
      </w:r>
      <w:r w:rsidRPr="006E23DA">
        <w:rPr>
          <w:rStyle w:val="FontStyle13"/>
          <w:sz w:val="26"/>
          <w:szCs w:val="26"/>
        </w:rPr>
        <w:t xml:space="preserve"> А.Ю. Смахтин</w:t>
      </w:r>
    </w:p>
    <w:p w14:paraId="4D04908E" w14:textId="77777777" w:rsidR="00430D5A" w:rsidRPr="006E23DA" w:rsidRDefault="00430D5A" w:rsidP="00430D5A">
      <w:pPr>
        <w:pStyle w:val="a3"/>
        <w:spacing w:line="276" w:lineRule="auto"/>
        <w:jc w:val="right"/>
        <w:rPr>
          <w:rStyle w:val="FontStyle13"/>
          <w:sz w:val="26"/>
          <w:szCs w:val="26"/>
        </w:rPr>
      </w:pPr>
      <w:r w:rsidRPr="006E23DA">
        <w:rPr>
          <w:rStyle w:val="FontStyle13"/>
          <w:sz w:val="26"/>
          <w:szCs w:val="26"/>
        </w:rPr>
        <w:t xml:space="preserve">                                                                                                    </w:t>
      </w:r>
      <w:r>
        <w:rPr>
          <w:rStyle w:val="FontStyle13"/>
          <w:sz w:val="26"/>
          <w:szCs w:val="26"/>
        </w:rPr>
        <w:t xml:space="preserve">          </w:t>
      </w:r>
      <w:r w:rsidRPr="006E23DA">
        <w:rPr>
          <w:rStyle w:val="FontStyle13"/>
          <w:sz w:val="26"/>
          <w:szCs w:val="26"/>
        </w:rPr>
        <w:t>« ___» _________ 20___ г.</w:t>
      </w:r>
    </w:p>
    <w:p w14:paraId="432A6A62" w14:textId="77777777" w:rsidR="00430D5A" w:rsidRDefault="00430D5A" w:rsidP="0058118A">
      <w:pPr>
        <w:pStyle w:val="11"/>
        <w:ind w:firstLine="0"/>
        <w:rPr>
          <w:b/>
          <w:sz w:val="28"/>
        </w:rPr>
      </w:pPr>
    </w:p>
    <w:p w14:paraId="4D40006D" w14:textId="77777777" w:rsidR="001E52CF" w:rsidRDefault="001E52CF" w:rsidP="0058118A">
      <w:pPr>
        <w:pStyle w:val="11"/>
        <w:ind w:firstLine="0"/>
        <w:rPr>
          <w:b/>
          <w:sz w:val="28"/>
        </w:rPr>
      </w:pPr>
    </w:p>
    <w:p w14:paraId="2B5D32BC" w14:textId="77777777" w:rsidR="00430D5A" w:rsidRDefault="00430D5A" w:rsidP="00430D5A">
      <w:pPr>
        <w:pStyle w:val="11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ПОЛИТИКА ОБРАБОТКИ И ЗАЩИТЫ </w:t>
      </w:r>
    </w:p>
    <w:p w14:paraId="317027AC" w14:textId="77777777" w:rsidR="00430D5A" w:rsidRDefault="00430D5A" w:rsidP="00430D5A">
      <w:pPr>
        <w:pStyle w:val="11"/>
        <w:ind w:firstLine="0"/>
        <w:jc w:val="center"/>
        <w:rPr>
          <w:b/>
          <w:sz w:val="28"/>
        </w:rPr>
      </w:pPr>
      <w:r>
        <w:rPr>
          <w:b/>
          <w:sz w:val="28"/>
        </w:rPr>
        <w:t>ПЕРСОНАЛЬНЫХ ДАННЫХ</w:t>
      </w:r>
    </w:p>
    <w:p w14:paraId="36AEAF00" w14:textId="77777777" w:rsidR="00430D5A" w:rsidRDefault="00430D5A" w:rsidP="00430D5A">
      <w:pPr>
        <w:pStyle w:val="1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г</w:t>
      </w:r>
      <w:r w:rsidRPr="00430D5A">
        <w:rPr>
          <w:sz w:val="26"/>
          <w:szCs w:val="26"/>
        </w:rPr>
        <w:t xml:space="preserve">. </w:t>
      </w:r>
      <w:r>
        <w:rPr>
          <w:sz w:val="26"/>
          <w:szCs w:val="26"/>
        </w:rPr>
        <w:t>Самара                                                                                                                          01.10.2023</w:t>
      </w:r>
    </w:p>
    <w:p w14:paraId="667C71B5" w14:textId="77777777" w:rsidR="00430D5A" w:rsidRDefault="00430D5A" w:rsidP="0058118A">
      <w:pPr>
        <w:pStyle w:val="1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8118A">
        <w:rPr>
          <w:sz w:val="26"/>
          <w:szCs w:val="26"/>
        </w:rPr>
        <w:t xml:space="preserve">                </w:t>
      </w:r>
    </w:p>
    <w:p w14:paraId="4F231D5F" w14:textId="77777777" w:rsidR="00867792" w:rsidRPr="0058118A" w:rsidRDefault="00867792" w:rsidP="0058118A">
      <w:pPr>
        <w:pStyle w:val="11"/>
        <w:ind w:firstLine="0"/>
        <w:jc w:val="left"/>
        <w:rPr>
          <w:sz w:val="26"/>
          <w:szCs w:val="26"/>
        </w:rPr>
      </w:pPr>
    </w:p>
    <w:p w14:paraId="112A9F94" w14:textId="77777777" w:rsidR="00DC4992" w:rsidRPr="0058118A" w:rsidRDefault="00651C1A" w:rsidP="001E52CF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8118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14:paraId="2B38B0FB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sz w:val="26"/>
          <w:szCs w:val="26"/>
        </w:rPr>
        <w:t xml:space="preserve">1.1. Настоящая Политика </w:t>
      </w:r>
      <w:r w:rsidR="003D0352" w:rsidRPr="003D0352">
        <w:rPr>
          <w:rFonts w:ascii="Times New Roman" w:hAnsi="Times New Roman"/>
          <w:color w:val="5F497A" w:themeColor="accent4" w:themeShade="BF"/>
          <w:sz w:val="26"/>
          <w:szCs w:val="26"/>
        </w:rPr>
        <w:t>О</w:t>
      </w:r>
      <w:r w:rsidRPr="003D0352">
        <w:rPr>
          <w:rFonts w:ascii="Times New Roman" w:hAnsi="Times New Roman"/>
          <w:color w:val="5F497A" w:themeColor="accent4" w:themeShade="BF"/>
          <w:sz w:val="26"/>
          <w:szCs w:val="26"/>
        </w:rPr>
        <w:t>бщества с ограниченной ответственностью «</w:t>
      </w:r>
      <w:r w:rsidR="00860D24" w:rsidRPr="003D0352">
        <w:rPr>
          <w:rFonts w:ascii="Times New Roman" w:hAnsi="Times New Roman"/>
          <w:color w:val="5F497A" w:themeColor="accent4" w:themeShade="BF"/>
          <w:sz w:val="26"/>
          <w:szCs w:val="26"/>
        </w:rPr>
        <w:t>КД</w:t>
      </w:r>
      <w:r w:rsidRPr="003D0352">
        <w:rPr>
          <w:rFonts w:ascii="Times New Roman" w:hAnsi="Times New Roman"/>
          <w:color w:val="5F497A" w:themeColor="accent4" w:themeShade="BF"/>
          <w:sz w:val="26"/>
          <w:szCs w:val="26"/>
        </w:rPr>
        <w:t xml:space="preserve">» </w:t>
      </w:r>
      <w:r w:rsidRPr="0058118A">
        <w:rPr>
          <w:rFonts w:ascii="Times New Roman" w:hAnsi="Times New Roman"/>
          <w:sz w:val="26"/>
          <w:szCs w:val="26"/>
        </w:rPr>
        <w:t>в отношении обработки персональных данных (далее - Политика) разработана во исполнение требований п. 2 ч. 1 ст. 18.1 Федерального закона от 27.07.2006 № 152-ФЗ «О персональных данных» 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8EA5A36" w14:textId="77777777" w:rsidR="00C51D08" w:rsidRPr="00C51D08" w:rsidRDefault="00C51D08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119398F8" w14:textId="77777777" w:rsidR="00DC4992" w:rsidRPr="00867792" w:rsidRDefault="00651C1A" w:rsidP="0058118A">
      <w:pPr>
        <w:pStyle w:val="a3"/>
        <w:jc w:val="both"/>
        <w:rPr>
          <w:rFonts w:ascii="Times New Roman" w:hAnsi="Times New Roman"/>
          <w:color w:val="5F497A" w:themeColor="accent4" w:themeShade="BF"/>
          <w:sz w:val="26"/>
          <w:szCs w:val="26"/>
        </w:rPr>
      </w:pPr>
      <w:r w:rsidRPr="0058118A">
        <w:rPr>
          <w:rFonts w:ascii="Times New Roman" w:hAnsi="Times New Roman"/>
          <w:sz w:val="26"/>
          <w:szCs w:val="26"/>
        </w:rPr>
        <w:t xml:space="preserve">1.2. Политика действует в отношении всех персональных данных, которые обрабатывает </w:t>
      </w:r>
      <w:r w:rsidR="00867792" w:rsidRPr="00867792">
        <w:rPr>
          <w:rFonts w:ascii="Times New Roman" w:hAnsi="Times New Roman"/>
          <w:color w:val="5F497A" w:themeColor="accent4" w:themeShade="BF"/>
          <w:sz w:val="26"/>
          <w:szCs w:val="26"/>
        </w:rPr>
        <w:t>О</w:t>
      </w:r>
      <w:r w:rsidRPr="00867792">
        <w:rPr>
          <w:rFonts w:ascii="Times New Roman" w:hAnsi="Times New Roman"/>
          <w:color w:val="5F497A" w:themeColor="accent4" w:themeShade="BF"/>
          <w:sz w:val="26"/>
          <w:szCs w:val="26"/>
        </w:rPr>
        <w:t>бщество с ограниченной ответственностью «</w:t>
      </w:r>
      <w:r w:rsidR="00867792" w:rsidRPr="00867792">
        <w:rPr>
          <w:rFonts w:ascii="Times New Roman" w:hAnsi="Times New Roman"/>
          <w:color w:val="5F497A" w:themeColor="accent4" w:themeShade="BF"/>
          <w:sz w:val="26"/>
          <w:szCs w:val="26"/>
        </w:rPr>
        <w:t>КД</w:t>
      </w:r>
      <w:r w:rsidRPr="00867792">
        <w:rPr>
          <w:rFonts w:ascii="Times New Roman" w:hAnsi="Times New Roman"/>
          <w:color w:val="5F497A" w:themeColor="accent4" w:themeShade="BF"/>
          <w:sz w:val="26"/>
          <w:szCs w:val="26"/>
        </w:rPr>
        <w:t>» (далее - Оператор, ООО «</w:t>
      </w:r>
      <w:r w:rsidR="00A479E0">
        <w:rPr>
          <w:rFonts w:ascii="Times New Roman" w:hAnsi="Times New Roman"/>
          <w:color w:val="5F497A" w:themeColor="accent4" w:themeShade="BF"/>
          <w:sz w:val="26"/>
          <w:szCs w:val="26"/>
        </w:rPr>
        <w:t>КД</w:t>
      </w:r>
      <w:r w:rsidRPr="00867792">
        <w:rPr>
          <w:rFonts w:ascii="Times New Roman" w:hAnsi="Times New Roman"/>
          <w:color w:val="5F497A" w:themeColor="accent4" w:themeShade="BF"/>
          <w:sz w:val="26"/>
          <w:szCs w:val="26"/>
        </w:rPr>
        <w:t>»).</w:t>
      </w:r>
    </w:p>
    <w:p w14:paraId="66602348" w14:textId="77777777" w:rsidR="00C51D08" w:rsidRPr="00C51D08" w:rsidRDefault="00C51D08" w:rsidP="0058118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11365C0C" w14:textId="77777777" w:rsidR="00C51D08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sz w:val="26"/>
          <w:szCs w:val="26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D75F87F" w14:textId="77777777" w:rsidR="00F64FC2" w:rsidRPr="00F64FC2" w:rsidRDefault="00F64FC2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1CB0C8E" w14:textId="77777777" w:rsidR="00DC4992" w:rsidRPr="004B5195" w:rsidRDefault="00651C1A" w:rsidP="00F64FC2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Термины и принятые сокращения</w:t>
      </w:r>
    </w:p>
    <w:p w14:paraId="45AD9D7F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Персональные данные</w:t>
      </w:r>
      <w:r w:rsidRPr="0058118A">
        <w:rPr>
          <w:rFonts w:ascii="Times New Roman" w:hAnsi="Times New Roman"/>
          <w:sz w:val="26"/>
          <w:szCs w:val="26"/>
        </w:rPr>
        <w:t> 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07FD8EB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33B189A9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Персональные данные, разрешенные субъектом персональных данных для распространения</w:t>
      </w:r>
      <w:r w:rsidRPr="0058118A">
        <w:rPr>
          <w:rFonts w:ascii="Times New Roman" w:hAnsi="Times New Roman"/>
          <w:sz w:val="26"/>
          <w:szCs w:val="26"/>
        </w:rPr>
        <w:t> – 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3CFAED83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0176A19F" w14:textId="77777777" w:rsidR="00DC4992" w:rsidRPr="0058118A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 xml:space="preserve">Оператор персональных данных </w:t>
      </w:r>
      <w:r w:rsidRPr="0058118A">
        <w:rPr>
          <w:rFonts w:ascii="Times New Roman" w:hAnsi="Times New Roman"/>
          <w:sz w:val="26"/>
          <w:szCs w:val="26"/>
        </w:rPr>
        <w:t xml:space="preserve"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</w:t>
      </w:r>
      <w:r w:rsidRPr="0058118A">
        <w:rPr>
          <w:rFonts w:ascii="Times New Roman" w:hAnsi="Times New Roman"/>
          <w:sz w:val="26"/>
          <w:szCs w:val="26"/>
        </w:rPr>
        <w:lastRenderedPageBreak/>
        <w:t>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F22FADF" w14:textId="77777777" w:rsidR="00DC4992" w:rsidRDefault="00F64FC2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651C1A" w:rsidRPr="0058118A">
        <w:rPr>
          <w:rFonts w:ascii="Times New Roman" w:hAnsi="Times New Roman"/>
          <w:b/>
          <w:bCs/>
          <w:sz w:val="26"/>
          <w:szCs w:val="26"/>
        </w:rPr>
        <w:t>бработка персональных данных</w:t>
      </w:r>
      <w:r w:rsidR="00651C1A" w:rsidRPr="0058118A">
        <w:rPr>
          <w:rFonts w:ascii="Times New Roman" w:hAnsi="Times New Roman"/>
          <w:sz w:val="26"/>
          <w:szCs w:val="26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сбор;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запись;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систематизацию;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накопление;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хранение;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уточнение (обновление, изменение);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извлечение;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использование;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передачу (предоставление, доступ);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распространение;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обезличивание;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блокирование;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удаление;</w:t>
      </w:r>
      <w:r w:rsidR="00AE2777" w:rsidRPr="0058118A">
        <w:rPr>
          <w:rFonts w:ascii="Times New Roman" w:hAnsi="Times New Roman"/>
          <w:sz w:val="26"/>
          <w:szCs w:val="26"/>
        </w:rPr>
        <w:t xml:space="preserve"> </w:t>
      </w:r>
      <w:r w:rsidR="00651C1A" w:rsidRPr="0058118A">
        <w:rPr>
          <w:rFonts w:ascii="Times New Roman" w:hAnsi="Times New Roman"/>
          <w:sz w:val="26"/>
          <w:szCs w:val="26"/>
        </w:rPr>
        <w:t>уничтожение.</w:t>
      </w:r>
    </w:p>
    <w:p w14:paraId="3BFF1A00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449540E6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Автоматизированная обработка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обработка персональных данных с помощью средств вычислительной техники.</w:t>
      </w:r>
    </w:p>
    <w:p w14:paraId="2CE79BA9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4C4B6FA5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Предоставление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0506F133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765FE659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Распространение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 действия, направленные на раскрытие персональных данных неопределенному кругу лиц.</w:t>
      </w:r>
    </w:p>
    <w:p w14:paraId="5814E6B5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34E389B1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Блокирование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8262046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09B0D029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Уничтожение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F2E673F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123BB820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Обезличивание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действия, в результате которых становится</w:t>
      </w:r>
      <w:r w:rsidRPr="0058118A">
        <w:rPr>
          <w:rFonts w:ascii="Times New Roman" w:hAnsi="Times New Roman"/>
          <w:sz w:val="26"/>
          <w:szCs w:val="26"/>
        </w:rPr>
        <w:br/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18136E1B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3C73CA6A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Информационная система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</w:t>
      </w:r>
      <w:r w:rsidR="00F5149F" w:rsidRPr="00F5149F">
        <w:rPr>
          <w:rFonts w:ascii="Times New Roman" w:hAnsi="Times New Roman"/>
          <w:b/>
          <w:sz w:val="26"/>
          <w:szCs w:val="26"/>
        </w:rPr>
        <w:t>(ИСПД)</w:t>
      </w:r>
      <w:r w:rsidR="00F5149F">
        <w:rPr>
          <w:rFonts w:ascii="Times New Roman" w:hAnsi="Times New Roman"/>
          <w:sz w:val="26"/>
          <w:szCs w:val="26"/>
        </w:rPr>
        <w:t xml:space="preserve"> </w:t>
      </w:r>
      <w:r w:rsidRPr="0058118A">
        <w:rPr>
          <w:rFonts w:ascii="Times New Roman" w:hAnsi="Times New Roman"/>
          <w:sz w:val="26"/>
          <w:szCs w:val="26"/>
        </w:rPr>
        <w:t>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14:paraId="41291EB9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618C6D5B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Трансграничная передача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34C2734" w14:textId="77777777" w:rsidR="0058118A" w:rsidRPr="0058118A" w:rsidRDefault="0058118A" w:rsidP="0058118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7B88EC59" w14:textId="77777777" w:rsidR="00DC4992" w:rsidRDefault="00651C1A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8118A">
        <w:rPr>
          <w:rFonts w:ascii="Times New Roman" w:hAnsi="Times New Roman"/>
          <w:b/>
          <w:bCs/>
          <w:sz w:val="26"/>
          <w:szCs w:val="26"/>
        </w:rPr>
        <w:t>Защита персональных данных</w:t>
      </w:r>
      <w:r w:rsidRPr="0058118A">
        <w:rPr>
          <w:rFonts w:ascii="Times New Roman" w:hAnsi="Times New Roman"/>
          <w:sz w:val="26"/>
          <w:szCs w:val="26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4EE01934" w14:textId="77777777" w:rsidR="00F64FC2" w:rsidRPr="0058118A" w:rsidRDefault="00F64FC2" w:rsidP="0058118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0633B7EF" w14:textId="77777777" w:rsidR="00DC4992" w:rsidRPr="004B5195" w:rsidRDefault="00651C1A" w:rsidP="0058118A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Порядок и условия обработки и хранение персональных данных</w:t>
      </w:r>
    </w:p>
    <w:p w14:paraId="09240FB7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477B8252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68436F62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7E14FC82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0627F560" w14:textId="77777777" w:rsidR="00DC4992" w:rsidRPr="004B5195" w:rsidRDefault="00651C1A" w:rsidP="004B519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непосредственно;</w:t>
      </w:r>
    </w:p>
    <w:p w14:paraId="45FD17F3" w14:textId="77777777" w:rsidR="00DC4992" w:rsidRPr="004B5195" w:rsidRDefault="00651C1A" w:rsidP="004B5195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198CA856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14:paraId="4422A3AA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7FED81FA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3.7. Обработка персональных данных осуществляется путем:</w:t>
      </w:r>
    </w:p>
    <w:p w14:paraId="55A05020" w14:textId="77777777" w:rsidR="00F9334B" w:rsidRDefault="00651C1A" w:rsidP="004B519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получения персональных данных в устной и письменной форме непосредственно с </w:t>
      </w:r>
    </w:p>
    <w:p w14:paraId="022EC2A8" w14:textId="77777777" w:rsidR="00DC4992" w:rsidRPr="004B5195" w:rsidRDefault="00651C1A" w:rsidP="00F9334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согласия субъекта персональных данных на обработку или распространение его персональных данных;</w:t>
      </w:r>
    </w:p>
    <w:p w14:paraId="56EE5124" w14:textId="77777777" w:rsidR="00F9334B" w:rsidRDefault="00651C1A" w:rsidP="004B519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внесения персональных данных в журналы, р</w:t>
      </w:r>
      <w:r w:rsidR="00086D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еестры и информационные системы </w:t>
      </w:r>
    </w:p>
    <w:p w14:paraId="0FABAF12" w14:textId="77777777" w:rsidR="00DC4992" w:rsidRPr="004B5195" w:rsidRDefault="00651C1A" w:rsidP="00F9334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Оператора;</w:t>
      </w:r>
    </w:p>
    <w:p w14:paraId="4867F99D" w14:textId="77777777" w:rsidR="00DC4992" w:rsidRPr="004B5195" w:rsidRDefault="00651C1A" w:rsidP="004B5195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использования иных способов обработки персональных данных.</w:t>
      </w:r>
    </w:p>
    <w:p w14:paraId="57DFDF17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427E5424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036EBA4E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49EDF1EA" w14:textId="77777777" w:rsidR="00DC4992" w:rsidRPr="004B5195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 угрозы безопасности персональных данных при их обработке;</w:t>
      </w:r>
    </w:p>
    <w:p w14:paraId="486684F6" w14:textId="77777777" w:rsidR="00B97D5A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принимает локальные нормативные акты и иные документы, регулирующие </w:t>
      </w:r>
    </w:p>
    <w:p w14:paraId="20079AE0" w14:textId="77777777" w:rsidR="00DC4992" w:rsidRPr="004B5195" w:rsidRDefault="00651C1A" w:rsidP="00F9334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отношения в сфере обработки и защиты персональных данных;</w:t>
      </w:r>
    </w:p>
    <w:p w14:paraId="5ECD3E1E" w14:textId="77777777" w:rsidR="00B97D5A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назначает лиц</w:t>
      </w:r>
      <w:r w:rsidR="00705712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ответственн</w:t>
      </w:r>
      <w:r w:rsidR="00705712">
        <w:rPr>
          <w:rFonts w:ascii="Times New Roman" w:hAnsi="Times New Roman" w:cs="Times New Roman"/>
          <w:color w:val="000000"/>
          <w:sz w:val="26"/>
          <w:szCs w:val="26"/>
          <w:lang w:val="ru-RU"/>
        </w:rPr>
        <w:t>ое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 обеспечение безопасности персональных данных </w:t>
      </w:r>
    </w:p>
    <w:p w14:paraId="02D4EE54" w14:textId="77777777" w:rsidR="00DC4992" w:rsidRPr="004B5195" w:rsidRDefault="00651C1A" w:rsidP="00F9334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="0070571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организации, а так же в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информационных системах Оператора;</w:t>
      </w:r>
    </w:p>
    <w:p w14:paraId="3DC7AF6F" w14:textId="77777777" w:rsidR="00DC4992" w:rsidRPr="004B5195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создает необходимые условия для работы с персональными данными;</w:t>
      </w:r>
    </w:p>
    <w:p w14:paraId="30A20188" w14:textId="77777777" w:rsidR="00DC4992" w:rsidRPr="004B5195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организует учет документов, содержащих персональные данные;</w:t>
      </w:r>
    </w:p>
    <w:p w14:paraId="52217E78" w14:textId="77777777" w:rsidR="00B97D5A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организует работу с информационными системами, в которых обрабатываются </w:t>
      </w:r>
    </w:p>
    <w:p w14:paraId="69FDA70B" w14:textId="77777777" w:rsidR="00DC4992" w:rsidRPr="004B5195" w:rsidRDefault="00651C1A" w:rsidP="00F9334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персональные данные;</w:t>
      </w:r>
    </w:p>
    <w:p w14:paraId="42FE4EF3" w14:textId="77777777" w:rsidR="00B97D5A" w:rsidRDefault="00651C1A" w:rsidP="00F9334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хранит персональные данные в условиях, при которых обеспечивается их </w:t>
      </w:r>
    </w:p>
    <w:p w14:paraId="3127A715" w14:textId="77777777" w:rsidR="00DC4992" w:rsidRPr="004B5195" w:rsidRDefault="00651C1A" w:rsidP="00F9334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сохранность и исключается неправомерный доступ к ним;</w:t>
      </w:r>
    </w:p>
    <w:p w14:paraId="59418C32" w14:textId="77777777" w:rsidR="00DC4992" w:rsidRPr="00B97D5A" w:rsidRDefault="00651C1A" w:rsidP="00F9334B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организует обучение работников Оператора, осуществляющих обработку </w:t>
      </w:r>
      <w:r w:rsidRP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данных.</w:t>
      </w:r>
    </w:p>
    <w:p w14:paraId="42AC4383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65A6E143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4E1CBE07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3.13. Цели обработки персональных данных:</w:t>
      </w:r>
    </w:p>
    <w:p w14:paraId="3FB2E198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3.13.1. Обработке подлежат только персональные данные, которые отвечают целям их обработки.</w:t>
      </w:r>
    </w:p>
    <w:p w14:paraId="4C854FE5" w14:textId="77777777" w:rsidR="00DC4992" w:rsidRPr="004B5195" w:rsidRDefault="00651C1A" w:rsidP="00705712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3.13.2. Обработка Оператором персональных данных осуществляется в следующих целях:</w:t>
      </w:r>
    </w:p>
    <w:p w14:paraId="3156EF91" w14:textId="77777777" w:rsidR="00B97D5A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обеспечение соблюдения Конституции, федеральных законов и иных нормативных </w:t>
      </w:r>
    </w:p>
    <w:p w14:paraId="6F314C50" w14:textId="77777777" w:rsidR="00DC4992" w:rsidRPr="004B5195" w:rsidRDefault="00651C1A" w:rsidP="0070571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правовых актов Российской Федерации;</w:t>
      </w:r>
    </w:p>
    <w:p w14:paraId="51499392" w14:textId="77777777" w:rsidR="00DC4992" w:rsidRPr="004B5195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осуществление своей деятельности в соответствии с </w:t>
      </w:r>
      <w:r w:rsidR="00705712"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У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ставом ООО «</w:t>
      </w:r>
      <w:r w:rsidR="00705712"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КД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»;</w:t>
      </w:r>
    </w:p>
    <w:p w14:paraId="0EAF2148" w14:textId="77777777" w:rsidR="00DC4992" w:rsidRPr="00B97D5A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ведение кадрового делопроизводства;</w:t>
      </w:r>
    </w:p>
    <w:p w14:paraId="6F9C8771" w14:textId="77777777" w:rsidR="00B97D5A" w:rsidRPr="00B97D5A" w:rsidRDefault="00B97D5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ведение бухгалтерского учета;</w:t>
      </w:r>
    </w:p>
    <w:p w14:paraId="6304F468" w14:textId="77777777" w:rsidR="00B97D5A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содействие работникам в трудоустройстве, получении образования и продвижении </w:t>
      </w:r>
    </w:p>
    <w:p w14:paraId="50212B72" w14:textId="77777777" w:rsidR="00DC4992" w:rsidRPr="004B5195" w:rsidRDefault="00651C1A" w:rsidP="0070571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238CA34F" w14:textId="77777777" w:rsidR="00DC4992" w:rsidRPr="004B5195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привлечение и отбор кандидатов на работу у Оператора;</w:t>
      </w:r>
    </w:p>
    <w:p w14:paraId="6561E0F1" w14:textId="77777777" w:rsidR="00B97D5A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организация постановки на индивидуальный (персонифицированный) учет </w:t>
      </w:r>
    </w:p>
    <w:p w14:paraId="76FF762F" w14:textId="77777777" w:rsidR="00DC4992" w:rsidRPr="004B5195" w:rsidRDefault="00651C1A" w:rsidP="0070571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работников в системе обязательного пенсионного страхования;</w:t>
      </w:r>
    </w:p>
    <w:p w14:paraId="4165D3D9" w14:textId="77777777" w:rsidR="00B97D5A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заполнение и передача в органы исполнительной власти и иные уполномоченные </w:t>
      </w:r>
    </w:p>
    <w:p w14:paraId="7A7CFF86" w14:textId="77777777" w:rsidR="00DC4992" w:rsidRPr="004B5195" w:rsidRDefault="00651C1A" w:rsidP="0070571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организации требуемых форм отчетности;</w:t>
      </w:r>
    </w:p>
    <w:p w14:paraId="2863B3C3" w14:textId="77777777" w:rsidR="00DC4992" w:rsidRPr="004B5195" w:rsidRDefault="00651C1A" w:rsidP="0070571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осуществление гражданско-правовых отношений;</w:t>
      </w:r>
    </w:p>
    <w:p w14:paraId="13F411E4" w14:textId="77777777" w:rsidR="00DC4992" w:rsidRPr="004B5195" w:rsidRDefault="00651C1A" w:rsidP="00705712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осуществление пропускного режима.</w:t>
      </w:r>
    </w:p>
    <w:p w14:paraId="155F0756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79A927DC" w14:textId="77777777" w:rsidR="00DC4992" w:rsidRPr="00AE2777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E2777">
        <w:rPr>
          <w:rFonts w:ascii="Times New Roman" w:hAnsi="Times New Roman" w:cs="Times New Roman"/>
          <w:color w:val="000000"/>
          <w:sz w:val="26"/>
          <w:szCs w:val="26"/>
          <w:lang w:val="ru-RU"/>
        </w:rPr>
        <w:t>3.15. Категории субъектов персональных данных.</w:t>
      </w:r>
    </w:p>
    <w:p w14:paraId="696B16E9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Обрабатываются 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персональные данные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следующих субъектов ПД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14:paraId="4C5AC960" w14:textId="77777777" w:rsidR="00DC4992" w:rsidRPr="004B5195" w:rsidRDefault="00651C1A" w:rsidP="004B519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физические лица, состоящие с 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ООО «</w:t>
      </w:r>
      <w:r w:rsidR="00B97D5A"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КД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»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</w:rPr>
        <w:t> 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трудовых отношениях;</w:t>
      </w:r>
    </w:p>
    <w:p w14:paraId="51EC54D2" w14:textId="77777777" w:rsidR="00DC4992" w:rsidRPr="004B5195" w:rsidRDefault="00651C1A" w:rsidP="004B519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физические лица, уволившиеся из 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ООО «</w:t>
      </w:r>
      <w:r w:rsidR="00B97D5A"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КД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»;</w:t>
      </w:r>
    </w:p>
    <w:p w14:paraId="727EDA2C" w14:textId="77777777" w:rsidR="00DC4992" w:rsidRPr="004B5195" w:rsidRDefault="00651C1A" w:rsidP="004B519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физические лица, являющиеся кандидатами на работу;</w:t>
      </w:r>
    </w:p>
    <w:p w14:paraId="0784BAAE" w14:textId="77777777" w:rsidR="00DC4992" w:rsidRPr="004B5195" w:rsidRDefault="00651C1A" w:rsidP="004B5195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физические лица, состоящие с</w:t>
      </w:r>
      <w:r w:rsidRPr="004B519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ООО «</w:t>
      </w:r>
      <w:r w:rsidR="00B97D5A"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КД</w:t>
      </w:r>
      <w:r w:rsidRPr="00705712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 xml:space="preserve">»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гражданско-правовых отношениях.</w:t>
      </w:r>
    </w:p>
    <w:p w14:paraId="09FA5FE2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 xml:space="preserve">3.16. 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Персональные данные</w:t>
      </w:r>
      <w:r w:rsidRPr="004B5195">
        <w:rPr>
          <w:rFonts w:ascii="Times New Roman" w:hAnsi="Times New Roman" w:cs="Times New Roman"/>
          <w:color w:val="000000"/>
          <w:sz w:val="26"/>
          <w:szCs w:val="26"/>
        </w:rPr>
        <w:t>, обрабатываемые Оператором:</w:t>
      </w:r>
    </w:p>
    <w:p w14:paraId="653D1D31" w14:textId="77777777" w:rsidR="00DC4992" w:rsidRPr="004B5195" w:rsidRDefault="00651C1A" w:rsidP="004B519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данные, полученные при осуществлении трудовых отношений;</w:t>
      </w:r>
    </w:p>
    <w:p w14:paraId="7495D490" w14:textId="77777777" w:rsidR="00DC4992" w:rsidRPr="004B5195" w:rsidRDefault="00651C1A" w:rsidP="004B519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данные, полученные для осуществления отбора кандидатов на работу;</w:t>
      </w:r>
    </w:p>
    <w:p w14:paraId="33088A81" w14:textId="77777777" w:rsidR="00DC4992" w:rsidRPr="004B5195" w:rsidRDefault="00651C1A" w:rsidP="004B5195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данные, полученные при осуществлении гражданско-правовых отношений.</w:t>
      </w:r>
    </w:p>
    <w:p w14:paraId="69B649CF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3.17. Хранение 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113A66F7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3.17.1. 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Персональные данные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субъектов могут быть получены, проходить дальнейшую обработку и передаваться на хранение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как на бумажных носителях, так и в электронном виде.</w:t>
      </w:r>
    </w:p>
    <w:p w14:paraId="088CC044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3.17.2.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зафиксированные на бумажных носителях, хранятся в запираемых шкафах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либо в запираемых помещениях с ограниченным правом доступа.</w:t>
      </w:r>
    </w:p>
    <w:p w14:paraId="1AB89C77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3.17.3.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субъектов, обрабатываемые с использованием средств автоматизации в разных целях, хранятся в разных папках.</w:t>
      </w:r>
    </w:p>
    <w:p w14:paraId="375737B4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3.17.4. Не допускается хранение и размещение документов, содержащих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в открытых электронных каталогах (файлообменниках) в ИСПД</w:t>
      </w:r>
      <w:r w:rsidR="00FD3B2B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2800D041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3.17.5. Хранение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42421B9D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</w:t>
      </w:r>
      <w:r w:rsidR="00C01877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Уничтожение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7D2A333E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</w:t>
      </w:r>
      <w:r w:rsidR="00C01877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.1. Уничтожение документов (носителей), содержащих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56FCD03A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</w:t>
      </w:r>
      <w:r w:rsidR="00C01877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.2. 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="00B97D5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электронных носителях уничтожаются путем стирания или форматирования носителя.</w:t>
      </w:r>
    </w:p>
    <w:p w14:paraId="3BCD20E7" w14:textId="77777777" w:rsidR="00F64FC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3.1</w:t>
      </w:r>
      <w:r w:rsidR="00C01877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.3. Факт уничтожения </w:t>
      </w:r>
      <w:r w:rsidR="005E5C5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подтверждается документально актом об уничтожении носителей.</w:t>
      </w:r>
    </w:p>
    <w:p w14:paraId="477423F8" w14:textId="77777777" w:rsidR="00DC4992" w:rsidRPr="004B5195" w:rsidRDefault="00651C1A" w:rsidP="00F64FC2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 Защита персональных данных</w:t>
      </w:r>
    </w:p>
    <w:p w14:paraId="4D94CA11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4.1. В соответствии с требованиями нормативных документов Оператором создана система защиты персональных данных</w:t>
      </w:r>
      <w:r w:rsidR="00B97D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="00A22BA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далее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СЗПД), состоящая из подсистем правовой, организационной и технической защиты.</w:t>
      </w:r>
    </w:p>
    <w:p w14:paraId="6018DA5F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347E5371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6D53E339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4.4. Подсистема технической защиты включает в себя комплекс технических, программных, программно-аппаратных средств, обеспечивающих защиту </w:t>
      </w:r>
      <w:r w:rsidR="00663A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663A9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663A9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4641055B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4.4. Основными мерами защиты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используемыми Оператором, являются:</w:t>
      </w:r>
    </w:p>
    <w:p w14:paraId="47775371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4.5.1. Назначение лица, ответственного за обработку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которое осуществляет организацию обработки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обучение и инструктаж, внутренний контроль за соблюдением </w:t>
      </w:r>
      <w:r w:rsidR="000150E1" w:rsidRPr="000150E1">
        <w:rPr>
          <w:rFonts w:ascii="Times New Roman" w:hAnsi="Times New Roman" w:cs="Times New Roman"/>
          <w:color w:val="5F497A" w:themeColor="accent4" w:themeShade="BF"/>
          <w:sz w:val="26"/>
          <w:szCs w:val="26"/>
          <w:lang w:val="ru-RU"/>
        </w:rPr>
        <w:t>организации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его работниками требований к защите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47C8F8A8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4.5.2. Определение актуальных угроз безопасности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их обработке в </w:t>
      </w:r>
      <w:r w:rsidR="00416CFA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информационной системе 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16CF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(далее ИСПД)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разработка мер и мероприятий по защите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03F8205F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4.5.3. Разработка политики в отношении обработки персональных данных.</w:t>
      </w:r>
    </w:p>
    <w:p w14:paraId="60FEA018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4.5.4. Установление правил доступа к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обрабатываемым в ИСПД, а также обеспечение регистрации и учета всех действий, совершаемых с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ИСПД.</w:t>
      </w:r>
    </w:p>
    <w:p w14:paraId="2350B2C7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69E75202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6A420F22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14:paraId="034B8796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4.5.8. Соблюдение условий, обеспечивающих сохранность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="00BE555B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данны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исключающих</w:t>
      </w:r>
      <w:r w:rsidR="00BE555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несанкционированный к ним доступ.</w:t>
      </w:r>
    </w:p>
    <w:p w14:paraId="039D3F1E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4.5.9. Обнаружение фактов несанкционированного доступа к персональным данным и принятие мер.</w:t>
      </w:r>
    </w:p>
    <w:p w14:paraId="428B092A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4.5.10. Восстановление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модифицированных или уничтоженных вследствие</w:t>
      </w:r>
      <w:r w:rsidR="00BE555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несанкционированного доступа к ним.</w:t>
      </w:r>
    </w:p>
    <w:p w14:paraId="6AEB619E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630CE55B" w14:textId="77777777" w:rsidR="00F64FC2" w:rsidRPr="00F64FC2" w:rsidRDefault="00651C1A" w:rsidP="00F64FC2">
      <w:pPr>
        <w:pStyle w:val="a3"/>
        <w:rPr>
          <w:rFonts w:ascii="Times New Roman" w:hAnsi="Times New Roman"/>
          <w:sz w:val="26"/>
          <w:szCs w:val="26"/>
        </w:rPr>
      </w:pPr>
      <w:r w:rsidRPr="00F64FC2">
        <w:rPr>
          <w:rFonts w:ascii="Times New Roman" w:hAnsi="Times New Roman"/>
          <w:sz w:val="26"/>
          <w:szCs w:val="26"/>
        </w:rPr>
        <w:t>4.5.12. Осуществление внутреннего контроля и аудита.</w:t>
      </w:r>
    </w:p>
    <w:p w14:paraId="00C7B0C0" w14:textId="77777777" w:rsidR="00F64FC2" w:rsidRPr="00F64FC2" w:rsidRDefault="00F64FC2" w:rsidP="00F64FC2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14:paraId="07D45D51" w14:textId="77777777" w:rsidR="00F64FC2" w:rsidRDefault="00F64FC2" w:rsidP="00F64FC2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14:paraId="790C9C4E" w14:textId="77777777" w:rsidR="00914C49" w:rsidRDefault="00914C49" w:rsidP="00F64FC2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14:paraId="73D5444C" w14:textId="77777777" w:rsidR="00914C49" w:rsidRPr="00F64FC2" w:rsidRDefault="00914C49" w:rsidP="00F64FC2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14:paraId="57AA05AE" w14:textId="77777777" w:rsidR="00DC4992" w:rsidRPr="00F64FC2" w:rsidRDefault="00651C1A" w:rsidP="00F64FC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64FC2">
        <w:rPr>
          <w:rFonts w:ascii="Times New Roman" w:hAnsi="Times New Roman"/>
          <w:b/>
          <w:bCs/>
          <w:sz w:val="26"/>
          <w:szCs w:val="26"/>
        </w:rPr>
        <w:lastRenderedPageBreak/>
        <w:t xml:space="preserve">5. Основные права субъекта </w:t>
      </w:r>
      <w:r w:rsidR="00063AD5">
        <w:rPr>
          <w:rFonts w:ascii="Times New Roman" w:hAnsi="Times New Roman"/>
          <w:b/>
          <w:bCs/>
          <w:sz w:val="26"/>
          <w:szCs w:val="26"/>
        </w:rPr>
        <w:t xml:space="preserve">персональных данных </w:t>
      </w:r>
      <w:r w:rsidRPr="00F64FC2">
        <w:rPr>
          <w:rFonts w:ascii="Times New Roman" w:hAnsi="Times New Roman"/>
          <w:b/>
          <w:bCs/>
          <w:sz w:val="26"/>
          <w:szCs w:val="26"/>
        </w:rPr>
        <w:t xml:space="preserve"> и обязанности Оператора</w:t>
      </w:r>
    </w:p>
    <w:p w14:paraId="30A8B79B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5.1. Основные права субъекта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53989584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Субъект имеет право на доступ к его персональным данным и следующим сведениям:</w:t>
      </w:r>
    </w:p>
    <w:p w14:paraId="1FACCB7C" w14:textId="77777777" w:rsidR="00DC4992" w:rsidRPr="004B5195" w:rsidRDefault="00651C1A" w:rsidP="004B5195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подтверждение факта обработки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Оператором;</w:t>
      </w:r>
    </w:p>
    <w:p w14:paraId="4307286B" w14:textId="77777777" w:rsidR="00DC4992" w:rsidRPr="004B5195" w:rsidRDefault="00651C1A" w:rsidP="004B5195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правовые основания и цели обработки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04A65895" w14:textId="77777777" w:rsidR="00DC4992" w:rsidRPr="004B5195" w:rsidRDefault="00651C1A" w:rsidP="004B5195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цели и применяемые Оператором способы обработки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7CA0F915" w14:textId="77777777" w:rsidR="00063AD5" w:rsidRDefault="00651C1A" w:rsidP="0071399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наименование и место нахождения Оператора, сведения о лицах (за исключением </w:t>
      </w:r>
    </w:p>
    <w:p w14:paraId="46809A3B" w14:textId="77777777" w:rsidR="00DC4992" w:rsidRPr="004B5195" w:rsidRDefault="00651C1A" w:rsidP="0071399D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работников Оператора), которые имеют доступ к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персональным данным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или которым могут быть раскрыты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персональные данные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основании договора с Оператором или на основании федерального закона;</w:t>
      </w:r>
    </w:p>
    <w:p w14:paraId="4EA9B029" w14:textId="77777777" w:rsidR="00DC4992" w:rsidRPr="004B5195" w:rsidRDefault="00651C1A" w:rsidP="0071399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сроки обработки персональных данных, в том числе сроки их хранения;</w:t>
      </w:r>
    </w:p>
    <w:p w14:paraId="5ED7EFDB" w14:textId="77777777" w:rsidR="00063AD5" w:rsidRDefault="00651C1A" w:rsidP="0071399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порядок осуществления субъектом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прав, предусмотренных </w:t>
      </w:r>
    </w:p>
    <w:p w14:paraId="1D199208" w14:textId="77777777" w:rsidR="00DC4992" w:rsidRPr="004B5195" w:rsidRDefault="00651C1A" w:rsidP="0071399D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 Федеральным законом;</w:t>
      </w:r>
    </w:p>
    <w:p w14:paraId="7903FED7" w14:textId="77777777" w:rsidR="00063AD5" w:rsidRPr="002524C5" w:rsidRDefault="00651C1A" w:rsidP="0071399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наименование или фамилия, имя, отчество и адрес лица, осуществляющего </w:t>
      </w:r>
    </w:p>
    <w:p w14:paraId="29547851" w14:textId="77777777" w:rsidR="00DC4992" w:rsidRPr="00063AD5" w:rsidRDefault="00651C1A" w:rsidP="0071399D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обработку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поручению </w:t>
      </w:r>
      <w:r w:rsidRPr="00063AD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Оператора, если обработка поручена или будет поручена такому лицу;</w:t>
      </w:r>
    </w:p>
    <w:p w14:paraId="289878CB" w14:textId="77777777" w:rsidR="00DC4992" w:rsidRPr="004B5195" w:rsidRDefault="00651C1A" w:rsidP="0071399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обращение к Оператору и направление ему запросов;</w:t>
      </w:r>
    </w:p>
    <w:p w14:paraId="7C5ED484" w14:textId="77777777" w:rsidR="00086D16" w:rsidRPr="00BE555B" w:rsidRDefault="00651C1A" w:rsidP="0071399D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обжалование действий или бездействия Оператора.</w:t>
      </w:r>
    </w:p>
    <w:p w14:paraId="5D0BC4D0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5.2. Обязанности Оператора.</w:t>
      </w:r>
    </w:p>
    <w:p w14:paraId="278A38F4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Оператор обязан:</w:t>
      </w:r>
    </w:p>
    <w:p w14:paraId="7CB7B6DD" w14:textId="77777777" w:rsidR="00DC4992" w:rsidRPr="004B5195" w:rsidRDefault="00651C1A" w:rsidP="004B519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сборе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предоставить информацию об обработке ПД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2EEF2E67" w14:textId="77777777" w:rsidR="00904BEC" w:rsidRDefault="00651C1A" w:rsidP="004B519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случаях если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персональные данные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были получены не от субъекта ПД, </w:t>
      </w:r>
    </w:p>
    <w:p w14:paraId="28D3F179" w14:textId="77777777" w:rsidR="00DC4992" w:rsidRPr="004B5195" w:rsidRDefault="00651C1A" w:rsidP="00904BE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уведомить субъект;</w:t>
      </w:r>
    </w:p>
    <w:p w14:paraId="65E37071" w14:textId="77777777" w:rsidR="00904BEC" w:rsidRDefault="00651C1A" w:rsidP="004B519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отказе в предоставлении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субъекту разъясняются </w:t>
      </w:r>
    </w:p>
    <w:p w14:paraId="615D95CF" w14:textId="77777777" w:rsidR="00DC4992" w:rsidRPr="004B5195" w:rsidRDefault="00651C1A" w:rsidP="00904BE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последствия такого отказа;</w:t>
      </w:r>
    </w:p>
    <w:p w14:paraId="5E492294" w14:textId="77777777" w:rsidR="00904BEC" w:rsidRDefault="00651C1A" w:rsidP="004B519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опубликовать или иным образом обеспечить неограниченный доступ к документу, </w:t>
      </w:r>
    </w:p>
    <w:p w14:paraId="36C075B0" w14:textId="77777777" w:rsidR="00DC4992" w:rsidRPr="004B5195" w:rsidRDefault="00651C1A" w:rsidP="00904BE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определяющему его политику в отношении обработки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к сведениям о реализуемых требованиях к защите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106FA653" w14:textId="77777777" w:rsidR="00904BEC" w:rsidRDefault="00651C1A" w:rsidP="004B519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принимать необходимые правовые, организационные и технические меры или </w:t>
      </w:r>
    </w:p>
    <w:p w14:paraId="264C7946" w14:textId="77777777" w:rsidR="00DC4992" w:rsidRPr="004B5195" w:rsidRDefault="00651C1A" w:rsidP="00904BEC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обеспечивать их принятие для защиты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а также от иных неправомерных действий в отношении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5ED531F8" w14:textId="77777777" w:rsidR="00904BEC" w:rsidRDefault="00651C1A" w:rsidP="004B5195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давать ответы на запросы и обращения субъектов </w:t>
      </w:r>
      <w:r w:rsidR="00BE555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их </w:t>
      </w:r>
    </w:p>
    <w:p w14:paraId="33EAD222" w14:textId="77777777" w:rsidR="00F64FC2" w:rsidRDefault="00651C1A" w:rsidP="00F64FC2">
      <w:pPr>
        <w:pStyle w:val="a3"/>
        <w:rPr>
          <w:rFonts w:ascii="Times New Roman" w:hAnsi="Times New Roman"/>
          <w:sz w:val="26"/>
          <w:szCs w:val="26"/>
        </w:rPr>
      </w:pPr>
      <w:r w:rsidRPr="00F64FC2">
        <w:rPr>
          <w:rFonts w:ascii="Times New Roman" w:hAnsi="Times New Roman"/>
          <w:sz w:val="26"/>
          <w:szCs w:val="26"/>
        </w:rPr>
        <w:t xml:space="preserve">представителей и уполномоченного органа по защите прав субъектов </w:t>
      </w:r>
      <w:r w:rsidR="00BE555B" w:rsidRPr="00F64FC2">
        <w:rPr>
          <w:rFonts w:ascii="Times New Roman" w:hAnsi="Times New Roman"/>
          <w:sz w:val="26"/>
          <w:szCs w:val="26"/>
        </w:rPr>
        <w:t>персональных данных</w:t>
      </w:r>
      <w:r w:rsidRPr="00F64FC2">
        <w:rPr>
          <w:rFonts w:ascii="Times New Roman" w:hAnsi="Times New Roman"/>
          <w:sz w:val="26"/>
          <w:szCs w:val="26"/>
        </w:rPr>
        <w:t>.</w:t>
      </w:r>
    </w:p>
    <w:p w14:paraId="528C306D" w14:textId="77777777" w:rsidR="00F64FC2" w:rsidRPr="00F64FC2" w:rsidRDefault="00F64FC2" w:rsidP="00F64FC2">
      <w:pPr>
        <w:pStyle w:val="a3"/>
        <w:rPr>
          <w:rFonts w:ascii="Times New Roman" w:hAnsi="Times New Roman"/>
          <w:sz w:val="16"/>
          <w:szCs w:val="16"/>
        </w:rPr>
      </w:pPr>
    </w:p>
    <w:p w14:paraId="672AA9C6" w14:textId="77777777" w:rsidR="00F64FC2" w:rsidRPr="00F64FC2" w:rsidRDefault="00F64FC2" w:rsidP="00F64FC2">
      <w:pPr>
        <w:pStyle w:val="a3"/>
        <w:rPr>
          <w:rFonts w:ascii="Times New Roman" w:hAnsi="Times New Roman"/>
          <w:sz w:val="26"/>
          <w:szCs w:val="26"/>
        </w:rPr>
      </w:pPr>
    </w:p>
    <w:p w14:paraId="6AC00B83" w14:textId="77777777" w:rsidR="00DC4992" w:rsidRPr="00F64FC2" w:rsidRDefault="00651C1A" w:rsidP="00F64FC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64FC2">
        <w:rPr>
          <w:rFonts w:ascii="Times New Roman" w:hAnsi="Times New Roman"/>
          <w:b/>
          <w:bCs/>
          <w:sz w:val="26"/>
          <w:szCs w:val="26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648680B9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</w:t>
      </w: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170514C6" w14:textId="77777777" w:rsidR="00DB0780" w:rsidRPr="004B5195" w:rsidRDefault="00FB7F3B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6.1.1. </w:t>
      </w:r>
      <w:r w:rsidR="00651C1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</w:t>
      </w:r>
      <w:r w:rsidR="002F4BB2">
        <w:rPr>
          <w:rFonts w:ascii="Times New Roman" w:hAnsi="Times New Roman" w:cs="Times New Roman"/>
          <w:color w:val="000000"/>
          <w:sz w:val="26"/>
          <w:szCs w:val="26"/>
          <w:lang w:val="ru-RU"/>
        </w:rPr>
        <w:t>рытия таких персональных данных</w:t>
      </w:r>
    </w:p>
    <w:p w14:paraId="38FAA20F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</w:rPr>
        <w:t>Запрос должен содержать:</w:t>
      </w:r>
    </w:p>
    <w:p w14:paraId="0227E0C9" w14:textId="77777777" w:rsidR="00F64FC2" w:rsidRDefault="00651C1A" w:rsidP="004B519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номер основного документа, удостоверяющего личность субъекта персональных </w:t>
      </w:r>
    </w:p>
    <w:p w14:paraId="4EE72F7F" w14:textId="77777777" w:rsidR="00DC4992" w:rsidRPr="004B5195" w:rsidRDefault="00651C1A" w:rsidP="00F64FC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данных или его представителя, сведения о дате выдачи указанного документа и выдавшем его органе;</w:t>
      </w:r>
    </w:p>
    <w:p w14:paraId="161608FD" w14:textId="77777777" w:rsidR="00F64FC2" w:rsidRDefault="00651C1A" w:rsidP="004B519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сведения, подтверждающие участие субъекта персональных данных в отношениях </w:t>
      </w:r>
    </w:p>
    <w:p w14:paraId="666380F7" w14:textId="77777777" w:rsidR="00DC4992" w:rsidRPr="004B5195" w:rsidRDefault="00651C1A" w:rsidP="00F64FC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12576045" w14:textId="77777777" w:rsidR="00DC4992" w:rsidRPr="004B5195" w:rsidRDefault="00651C1A" w:rsidP="004B5195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 субъекта персональных данных или его представителя.</w:t>
      </w:r>
    </w:p>
    <w:p w14:paraId="3D14F70E" w14:textId="77777777" w:rsidR="00FB7F3B" w:rsidRDefault="00FB7F3B" w:rsidP="00F64FC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651C1A" w:rsidRPr="00F64FC2">
        <w:rPr>
          <w:rFonts w:ascii="Times New Roman" w:hAnsi="Times New Roman"/>
          <w:sz w:val="26"/>
          <w:szCs w:val="26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  <w:r w:rsidR="00F64FC2">
        <w:rPr>
          <w:rFonts w:ascii="Times New Roman" w:hAnsi="Times New Roman"/>
          <w:sz w:val="26"/>
          <w:szCs w:val="26"/>
        </w:rPr>
        <w:t xml:space="preserve"> </w:t>
      </w:r>
      <w:r w:rsidR="00651C1A" w:rsidRPr="00F64FC2">
        <w:rPr>
          <w:rFonts w:ascii="Times New Roman" w:hAnsi="Times New Roman"/>
          <w:sz w:val="26"/>
          <w:szCs w:val="26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 w:rsidR="00F64FC2">
        <w:rPr>
          <w:rFonts w:ascii="Times New Roman" w:hAnsi="Times New Roman"/>
          <w:sz w:val="26"/>
          <w:szCs w:val="26"/>
        </w:rPr>
        <w:t xml:space="preserve"> </w:t>
      </w:r>
    </w:p>
    <w:p w14:paraId="6856B292" w14:textId="77777777" w:rsidR="00DC4992" w:rsidRPr="00F64FC2" w:rsidRDefault="00FB7F3B" w:rsidP="00F64FC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651C1A" w:rsidRPr="00F64FC2">
        <w:rPr>
          <w:rFonts w:ascii="Times New Roman" w:hAnsi="Times New Roman"/>
          <w:sz w:val="26"/>
          <w:szCs w:val="26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10D66C0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5A2BBA2D" w14:textId="77777777" w:rsidR="00DC4992" w:rsidRPr="004B5195" w:rsidRDefault="00FB7F3B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6.2.1. </w:t>
      </w:r>
      <w:r w:rsidR="00651C1A"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A9235CD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626D111" w14:textId="77777777" w:rsidR="00DC4992" w:rsidRPr="004B5195" w:rsidRDefault="00651C1A" w:rsidP="004B51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0A2F399E" w14:textId="77777777" w:rsidR="00BE555B" w:rsidRDefault="00651C1A" w:rsidP="004B5195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иное не предусмотрено договором, стороной которого, выгодоприобретателем или </w:t>
      </w:r>
    </w:p>
    <w:p w14:paraId="50C21DF7" w14:textId="77777777" w:rsidR="00DC4992" w:rsidRPr="004B5195" w:rsidRDefault="00651C1A" w:rsidP="00BE555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поручителем по которому является субъект персональных данных;</w:t>
      </w:r>
    </w:p>
    <w:p w14:paraId="42047614" w14:textId="77777777" w:rsidR="00BE555B" w:rsidRDefault="00651C1A" w:rsidP="004B5195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оператор не вправе осуществлять обработку без согласия субъекта персональных </w:t>
      </w:r>
    </w:p>
    <w:p w14:paraId="4032C5F1" w14:textId="77777777" w:rsidR="00DC4992" w:rsidRPr="004B5195" w:rsidRDefault="00651C1A" w:rsidP="00BE555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данных на основаниях, предусмотренных Законом о персональных данных или иными федеральными законами;</w:t>
      </w:r>
    </w:p>
    <w:p w14:paraId="76E07EDF" w14:textId="77777777" w:rsidR="00F64FC2" w:rsidRDefault="00651C1A" w:rsidP="00FB7F3B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иное не предусмотрено другим соглашением между Оператором и субъектом </w:t>
      </w:r>
      <w:r w:rsidR="00904BEC">
        <w:rPr>
          <w:rFonts w:ascii="Times New Roman" w:hAnsi="Times New Roman" w:cs="Times New Roman"/>
          <w:color w:val="000000"/>
          <w:sz w:val="26"/>
          <w:szCs w:val="26"/>
          <w:lang w:val="ru-RU"/>
        </w:rPr>
        <w:t>ПДн.</w:t>
      </w:r>
    </w:p>
    <w:p w14:paraId="1D70266D" w14:textId="77777777" w:rsidR="002F4BB2" w:rsidRPr="00FB7F3B" w:rsidRDefault="002F4BB2" w:rsidP="002F4BB2">
      <w:p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27EEF59" w14:textId="77777777" w:rsidR="00DC4992" w:rsidRPr="004B5195" w:rsidRDefault="00651C1A" w:rsidP="00086D16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19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7. Заключительные положения</w:t>
      </w:r>
    </w:p>
    <w:p w14:paraId="0AB11BAD" w14:textId="77777777" w:rsidR="00DC4992" w:rsidRDefault="00651C1A" w:rsidP="0010316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168">
        <w:rPr>
          <w:rFonts w:ascii="Times New Roman" w:hAnsi="Times New Roman"/>
          <w:sz w:val="26"/>
          <w:szCs w:val="26"/>
        </w:rPr>
        <w:t xml:space="preserve">7.1. Ответственность за нарушение требований законодательства Российской Федерации и нормативных документов </w:t>
      </w:r>
      <w:r w:rsidRPr="00F64FC2">
        <w:rPr>
          <w:rFonts w:ascii="Times New Roman" w:hAnsi="Times New Roman"/>
          <w:color w:val="5F497A" w:themeColor="accent4" w:themeShade="BF"/>
          <w:sz w:val="26"/>
          <w:szCs w:val="26"/>
        </w:rPr>
        <w:t>ООО «</w:t>
      </w:r>
      <w:r w:rsidR="00B97D5A" w:rsidRPr="00F64FC2">
        <w:rPr>
          <w:rFonts w:ascii="Times New Roman" w:hAnsi="Times New Roman"/>
          <w:color w:val="5F497A" w:themeColor="accent4" w:themeShade="BF"/>
          <w:sz w:val="26"/>
          <w:szCs w:val="26"/>
        </w:rPr>
        <w:t>КД</w:t>
      </w:r>
      <w:r w:rsidRPr="00F64FC2">
        <w:rPr>
          <w:rFonts w:ascii="Times New Roman" w:hAnsi="Times New Roman"/>
          <w:color w:val="5F497A" w:themeColor="accent4" w:themeShade="BF"/>
          <w:sz w:val="26"/>
          <w:szCs w:val="26"/>
        </w:rPr>
        <w:t xml:space="preserve">» </w:t>
      </w:r>
      <w:r w:rsidRPr="00103168">
        <w:rPr>
          <w:rFonts w:ascii="Times New Roman" w:hAnsi="Times New Roman"/>
          <w:sz w:val="26"/>
          <w:szCs w:val="26"/>
        </w:rPr>
        <w:t>в области персональных данных определяется в соответствии с законодательством Российской Федерации.</w:t>
      </w:r>
    </w:p>
    <w:p w14:paraId="477F7684" w14:textId="77777777" w:rsidR="00567185" w:rsidRPr="00567185" w:rsidRDefault="00567185" w:rsidP="0010316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7FF28868" w14:textId="77777777" w:rsidR="00DC4992" w:rsidRDefault="00651C1A" w:rsidP="0010316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168">
        <w:rPr>
          <w:rFonts w:ascii="Times New Roman" w:hAnsi="Times New Roman"/>
          <w:sz w:val="26"/>
          <w:szCs w:val="26"/>
        </w:rPr>
        <w:t>7.2. Настоящая Политика вступает в силу с момента утверждения и действует бессрочно до принятия новой Политики.</w:t>
      </w:r>
    </w:p>
    <w:p w14:paraId="1667F18C" w14:textId="77777777" w:rsidR="00567185" w:rsidRPr="00567185" w:rsidRDefault="00567185" w:rsidP="0010316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2CAA53C3" w14:textId="77777777" w:rsidR="00DC4992" w:rsidRPr="00F64FC2" w:rsidRDefault="00651C1A" w:rsidP="00103168">
      <w:pPr>
        <w:pStyle w:val="a3"/>
        <w:jc w:val="both"/>
        <w:rPr>
          <w:rFonts w:ascii="Times New Roman" w:hAnsi="Times New Roman"/>
          <w:color w:val="5F497A" w:themeColor="accent4" w:themeShade="BF"/>
          <w:sz w:val="26"/>
          <w:szCs w:val="26"/>
        </w:rPr>
      </w:pPr>
      <w:r w:rsidRPr="00103168">
        <w:rPr>
          <w:rFonts w:ascii="Times New Roman" w:hAnsi="Times New Roman"/>
          <w:sz w:val="26"/>
          <w:szCs w:val="26"/>
        </w:rPr>
        <w:t xml:space="preserve">7.3. Все изменения и дополнения к настоящей Политике должны быть утверждены </w:t>
      </w:r>
      <w:r w:rsidRPr="00F64FC2">
        <w:rPr>
          <w:rFonts w:ascii="Times New Roman" w:hAnsi="Times New Roman"/>
          <w:color w:val="5F497A" w:themeColor="accent4" w:themeShade="BF"/>
          <w:sz w:val="26"/>
          <w:szCs w:val="26"/>
        </w:rPr>
        <w:t>директором ООО «</w:t>
      </w:r>
      <w:r w:rsidR="00B97D5A" w:rsidRPr="00F64FC2">
        <w:rPr>
          <w:rFonts w:ascii="Times New Roman" w:hAnsi="Times New Roman"/>
          <w:color w:val="5F497A" w:themeColor="accent4" w:themeShade="BF"/>
          <w:sz w:val="26"/>
          <w:szCs w:val="26"/>
        </w:rPr>
        <w:t>КД</w:t>
      </w:r>
      <w:r w:rsidRPr="00F64FC2">
        <w:rPr>
          <w:rFonts w:ascii="Times New Roman" w:hAnsi="Times New Roman"/>
          <w:color w:val="5F497A" w:themeColor="accent4" w:themeShade="BF"/>
          <w:sz w:val="26"/>
          <w:szCs w:val="26"/>
        </w:rPr>
        <w:t>».</w:t>
      </w:r>
    </w:p>
    <w:p w14:paraId="1D5C39C2" w14:textId="77777777" w:rsidR="00DC4992" w:rsidRDefault="00DC499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762079C0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56EBB661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2BC09C5A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173AFEDE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4D5039C7" w14:textId="77777777" w:rsidR="00DE6F32" w:rsidRPr="004D4DE9" w:rsidRDefault="00DE6F32" w:rsidP="00DE6F3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4D4DE9">
        <w:rPr>
          <w:rFonts w:ascii="Times New Roman" w:hAnsi="Times New Roman"/>
          <w:sz w:val="26"/>
          <w:szCs w:val="26"/>
        </w:rPr>
        <w:t xml:space="preserve">Специалист по кадровому делопроизводству                                            О.В. Ямалетдинова                                             </w:t>
      </w:r>
    </w:p>
    <w:p w14:paraId="19C56ACD" w14:textId="77777777" w:rsidR="00DE6F32" w:rsidRDefault="00DE6F32" w:rsidP="00DE6F32">
      <w:pPr>
        <w:pStyle w:val="a3"/>
        <w:rPr>
          <w:rFonts w:ascii="Times New Roman" w:hAnsi="Times New Roman"/>
          <w:sz w:val="26"/>
          <w:szCs w:val="26"/>
        </w:rPr>
      </w:pPr>
    </w:p>
    <w:p w14:paraId="459EF657" w14:textId="77777777" w:rsidR="00DE6F32" w:rsidRDefault="00DE6F32" w:rsidP="00DE6F32">
      <w:pPr>
        <w:pStyle w:val="a3"/>
        <w:rPr>
          <w:rFonts w:ascii="Times New Roman" w:hAnsi="Times New Roman"/>
          <w:sz w:val="26"/>
          <w:szCs w:val="26"/>
        </w:rPr>
      </w:pPr>
    </w:p>
    <w:p w14:paraId="7E5D4676" w14:textId="77777777" w:rsidR="00DE6F32" w:rsidRDefault="00DE6F32" w:rsidP="00DE6F32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Юрист </w:t>
      </w:r>
      <w:r w:rsidRPr="004D4DE9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Н.С. Зубова</w:t>
      </w:r>
    </w:p>
    <w:p w14:paraId="5B651B6B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50D9D021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4F127048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116A6262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394D167B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5D642E18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67493E82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7FF001BA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357F2A1E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6A7F89F4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39DC334D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4FA8ECC2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1E8FBBE0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0B273B59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7B1C76EE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0E0B921C" w14:textId="77777777" w:rsidR="00CB20E8" w:rsidRDefault="00CB20E8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6CF0E335" w14:textId="77777777" w:rsidR="00914C49" w:rsidRDefault="00914C49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70495A71" w14:textId="77777777" w:rsidR="00914C49" w:rsidRDefault="00914C49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491F9A5C" w14:textId="77777777" w:rsidR="00914C49" w:rsidRDefault="00914C49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5C719842" w14:textId="77777777" w:rsidR="00914C49" w:rsidRDefault="00914C49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0CEAF7D8" w14:textId="77777777" w:rsidR="00914C49" w:rsidRDefault="00914C49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p w14:paraId="2D32C11B" w14:textId="77777777" w:rsidR="00DE6F32" w:rsidRDefault="00DE6F32" w:rsidP="00103168">
      <w:pPr>
        <w:pStyle w:val="a3"/>
        <w:rPr>
          <w:rFonts w:ascii="Times New Roman" w:hAnsi="Times New Roman"/>
          <w:color w:val="5F497A" w:themeColor="accent4" w:themeShade="BF"/>
          <w:sz w:val="26"/>
          <w:szCs w:val="26"/>
        </w:rPr>
      </w:pPr>
    </w:p>
    <w:sectPr w:rsidR="00DE6F32" w:rsidSect="002F4BB2">
      <w:headerReference w:type="default" r:id="rId7"/>
      <w:pgSz w:w="11907" w:h="16839" w:code="9"/>
      <w:pgMar w:top="851" w:right="567" w:bottom="85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C9BB" w14:textId="77777777" w:rsidR="00AB1E73" w:rsidRDefault="00AB1E73" w:rsidP="00E92CAA">
      <w:pPr>
        <w:spacing w:before="0" w:after="0"/>
      </w:pPr>
      <w:r>
        <w:separator/>
      </w:r>
    </w:p>
  </w:endnote>
  <w:endnote w:type="continuationSeparator" w:id="0">
    <w:p w14:paraId="344B7A1F" w14:textId="77777777" w:rsidR="00AB1E73" w:rsidRDefault="00AB1E73" w:rsidP="00E92C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0EE5" w14:textId="77777777" w:rsidR="00AB1E73" w:rsidRDefault="00AB1E73" w:rsidP="00E92CAA">
      <w:pPr>
        <w:spacing w:before="0" w:after="0"/>
      </w:pPr>
      <w:r>
        <w:separator/>
      </w:r>
    </w:p>
  </w:footnote>
  <w:footnote w:type="continuationSeparator" w:id="0">
    <w:p w14:paraId="19955D3D" w14:textId="77777777" w:rsidR="00AB1E73" w:rsidRDefault="00AB1E73" w:rsidP="00E92C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318852"/>
      <w:docPartObj>
        <w:docPartGallery w:val="Page Numbers (Top of Page)"/>
        <w:docPartUnique/>
      </w:docPartObj>
    </w:sdtPr>
    <w:sdtEndPr/>
    <w:sdtContent>
      <w:p w14:paraId="1C4F4978" w14:textId="77777777" w:rsidR="00867792" w:rsidRDefault="008677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5DD" w:rsidRPr="00C955DD">
          <w:rPr>
            <w:noProof/>
            <w:lang w:val="ru-RU"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924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71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E10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D0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70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41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242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47C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E0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A0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52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50E1"/>
    <w:rsid w:val="00063AD5"/>
    <w:rsid w:val="000862BB"/>
    <w:rsid w:val="00086D16"/>
    <w:rsid w:val="00103168"/>
    <w:rsid w:val="00176EFA"/>
    <w:rsid w:val="001E52CF"/>
    <w:rsid w:val="00200369"/>
    <w:rsid w:val="00200E38"/>
    <w:rsid w:val="002524C5"/>
    <w:rsid w:val="00253812"/>
    <w:rsid w:val="002D33B1"/>
    <w:rsid w:val="002D3591"/>
    <w:rsid w:val="002F4BB2"/>
    <w:rsid w:val="003514A0"/>
    <w:rsid w:val="003D0352"/>
    <w:rsid w:val="00416CFA"/>
    <w:rsid w:val="00430D5A"/>
    <w:rsid w:val="00494443"/>
    <w:rsid w:val="004B5195"/>
    <w:rsid w:val="004F7E17"/>
    <w:rsid w:val="00567185"/>
    <w:rsid w:val="0058118A"/>
    <w:rsid w:val="005A05CE"/>
    <w:rsid w:val="005B454D"/>
    <w:rsid w:val="005D57CC"/>
    <w:rsid w:val="005E5C5D"/>
    <w:rsid w:val="00651C1A"/>
    <w:rsid w:val="00653AF6"/>
    <w:rsid w:val="00663A9A"/>
    <w:rsid w:val="006B0FA5"/>
    <w:rsid w:val="006E58AE"/>
    <w:rsid w:val="00705712"/>
    <w:rsid w:val="0071399D"/>
    <w:rsid w:val="00795BAB"/>
    <w:rsid w:val="007A0901"/>
    <w:rsid w:val="00823A85"/>
    <w:rsid w:val="00860D24"/>
    <w:rsid w:val="0086332F"/>
    <w:rsid w:val="00867792"/>
    <w:rsid w:val="00877DC6"/>
    <w:rsid w:val="00887842"/>
    <w:rsid w:val="008A20D2"/>
    <w:rsid w:val="009041F3"/>
    <w:rsid w:val="00904BEC"/>
    <w:rsid w:val="00914C49"/>
    <w:rsid w:val="009E3527"/>
    <w:rsid w:val="00A22BAD"/>
    <w:rsid w:val="00A479E0"/>
    <w:rsid w:val="00A55E85"/>
    <w:rsid w:val="00AB1E73"/>
    <w:rsid w:val="00AE2777"/>
    <w:rsid w:val="00B009E5"/>
    <w:rsid w:val="00B73A5A"/>
    <w:rsid w:val="00B743D5"/>
    <w:rsid w:val="00B97D5A"/>
    <w:rsid w:val="00BE555B"/>
    <w:rsid w:val="00C01877"/>
    <w:rsid w:val="00C51D08"/>
    <w:rsid w:val="00C955DD"/>
    <w:rsid w:val="00CB20E8"/>
    <w:rsid w:val="00DA09B9"/>
    <w:rsid w:val="00DB0780"/>
    <w:rsid w:val="00DC4992"/>
    <w:rsid w:val="00DE6F32"/>
    <w:rsid w:val="00E211ED"/>
    <w:rsid w:val="00E438A1"/>
    <w:rsid w:val="00E92CAA"/>
    <w:rsid w:val="00F01E19"/>
    <w:rsid w:val="00F41D2E"/>
    <w:rsid w:val="00F5149F"/>
    <w:rsid w:val="00F64FC2"/>
    <w:rsid w:val="00F75D4D"/>
    <w:rsid w:val="00F76033"/>
    <w:rsid w:val="00F9334B"/>
    <w:rsid w:val="00FB7F3B"/>
    <w:rsid w:val="00FD1780"/>
    <w:rsid w:val="00F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22AE"/>
  <w15:docId w15:val="{3B6F9C4D-BE04-4CEC-BA1E-CCA9B1C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uiPriority w:val="99"/>
    <w:rsid w:val="00430D5A"/>
    <w:rPr>
      <w:rFonts w:ascii="Times New Roman" w:hAnsi="Times New Roman"/>
      <w:sz w:val="20"/>
    </w:rPr>
  </w:style>
  <w:style w:type="paragraph" w:customStyle="1" w:styleId="Style5">
    <w:name w:val="Style5"/>
    <w:basedOn w:val="a"/>
    <w:uiPriority w:val="99"/>
    <w:rsid w:val="00430D5A"/>
    <w:pPr>
      <w:widowControl w:val="0"/>
      <w:suppressAutoHyphens/>
      <w:spacing w:before="0" w:beforeAutospacing="0" w:after="0" w:afterAutospacing="0" w:line="228" w:lineRule="exact"/>
      <w:jc w:val="center"/>
    </w:pPr>
    <w:rPr>
      <w:rFonts w:ascii="Calibri" w:eastAsia="Times New Roman" w:hAnsi="Calibri" w:cs="Times New Roman"/>
      <w:kern w:val="1"/>
      <w:sz w:val="24"/>
      <w:szCs w:val="24"/>
      <w:lang w:val="ru-RU"/>
    </w:rPr>
  </w:style>
  <w:style w:type="paragraph" w:styleId="a3">
    <w:name w:val="No Spacing"/>
    <w:link w:val="a4"/>
    <w:uiPriority w:val="1"/>
    <w:qFormat/>
    <w:rsid w:val="00430D5A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430D5A"/>
    <w:rPr>
      <w:rFonts w:ascii="Calibri" w:eastAsia="Times New Roman" w:hAnsi="Calibri" w:cs="Times New Roman"/>
      <w:lang w:val="ru-RU"/>
    </w:rPr>
  </w:style>
  <w:style w:type="paragraph" w:customStyle="1" w:styleId="11">
    <w:name w:val="Стиль1"/>
    <w:basedOn w:val="a"/>
    <w:rsid w:val="00430D5A"/>
    <w:pPr>
      <w:spacing w:before="0" w:beforeAutospacing="0" w:after="0" w:afterAutospacing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92CA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92CAA"/>
  </w:style>
  <w:style w:type="paragraph" w:styleId="a7">
    <w:name w:val="footer"/>
    <w:basedOn w:val="a"/>
    <w:link w:val="a8"/>
    <w:uiPriority w:val="99"/>
    <w:unhideWhenUsed/>
    <w:rsid w:val="00E92CA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9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commerce-01</dc:creator>
  <dc:description>Подготовлено экспертами Актион-МЦФЭР</dc:description>
  <cp:lastModifiedBy>Руслан Бутаков</cp:lastModifiedBy>
  <cp:revision>59</cp:revision>
  <cp:lastPrinted>2023-10-05T09:02:00Z</cp:lastPrinted>
  <dcterms:created xsi:type="dcterms:W3CDTF">2023-09-27T09:13:00Z</dcterms:created>
  <dcterms:modified xsi:type="dcterms:W3CDTF">2025-09-22T06:39:00Z</dcterms:modified>
</cp:coreProperties>
</file>